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d6c36261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451ce6433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0d18f26b44bbc" /><Relationship Type="http://schemas.openxmlformats.org/officeDocument/2006/relationships/numbering" Target="/word/numbering.xml" Id="Rd46daf172db6469c" /><Relationship Type="http://schemas.openxmlformats.org/officeDocument/2006/relationships/settings" Target="/word/settings.xml" Id="R6bc2131721774d10" /><Relationship Type="http://schemas.openxmlformats.org/officeDocument/2006/relationships/image" Target="/word/media/944bae92-6f7f-49b7-a769-3bf8e6d97d22.png" Id="R38e451ce64334a74" /></Relationships>
</file>