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67f7b1002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cf7fc20e1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Kiselkovtsi,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b21cf83e14ebc" /><Relationship Type="http://schemas.openxmlformats.org/officeDocument/2006/relationships/numbering" Target="/word/numbering.xml" Id="R9d15b1e73d994061" /><Relationship Type="http://schemas.openxmlformats.org/officeDocument/2006/relationships/settings" Target="/word/settings.xml" Id="Rb4696bc7a568437d" /><Relationship Type="http://schemas.openxmlformats.org/officeDocument/2006/relationships/image" Target="/word/media/7d513574-75b8-4008-944e-2a2b6745329f.png" Id="R8c3cf7fc20e1467c" /></Relationships>
</file>