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85080e469a4d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f161fc5b6f44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Kokortsi,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ad9a092b67472f" /><Relationship Type="http://schemas.openxmlformats.org/officeDocument/2006/relationships/numbering" Target="/word/numbering.xml" Id="Rec4a4c878ba044f9" /><Relationship Type="http://schemas.openxmlformats.org/officeDocument/2006/relationships/settings" Target="/word/settings.xml" Id="R1a2d6aa197ff4a33" /><Relationship Type="http://schemas.openxmlformats.org/officeDocument/2006/relationships/image" Target="/word/media/74c30fca-e164-4e71-98e4-4ee31f0dc606.png" Id="R0cf161fc5b6f4419" /></Relationships>
</file>