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d198d00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5d03f47c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Kotseva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b999667c422a" /><Relationship Type="http://schemas.openxmlformats.org/officeDocument/2006/relationships/numbering" Target="/word/numbering.xml" Id="Rf9f51871a6f547c1" /><Relationship Type="http://schemas.openxmlformats.org/officeDocument/2006/relationships/settings" Target="/word/settings.xml" Id="R25e7bb47c6a84248" /><Relationship Type="http://schemas.openxmlformats.org/officeDocument/2006/relationships/image" Target="/word/media/6e655a22-3436-4233-9493-590afb11c7c9.png" Id="R85605d03f47c4682" /></Relationships>
</file>