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7603daef264e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b7ac5d4d404b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Kovachite,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67987d4fe54931" /><Relationship Type="http://schemas.openxmlformats.org/officeDocument/2006/relationships/numbering" Target="/word/numbering.xml" Id="Rd05565450a0d4683" /><Relationship Type="http://schemas.openxmlformats.org/officeDocument/2006/relationships/settings" Target="/word/settings.xml" Id="R29dc6a59e6ae425e" /><Relationship Type="http://schemas.openxmlformats.org/officeDocument/2006/relationships/image" Target="/word/media/f607468f-a780-47a5-afc3-0ed832d4931c.png" Id="Rf0b7ac5d4d404b61" /></Relationships>
</file>