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4a834e2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ffd6ef4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 Rog,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2bb9ff934937" /><Relationship Type="http://schemas.openxmlformats.org/officeDocument/2006/relationships/numbering" Target="/word/numbering.xml" Id="R5ad27e2a960340f8" /><Relationship Type="http://schemas.openxmlformats.org/officeDocument/2006/relationships/settings" Target="/word/settings.xml" Id="R40a523ac71104d1e" /><Relationship Type="http://schemas.openxmlformats.org/officeDocument/2006/relationships/image" Target="/word/media/56838a5f-33ad-4303-9e37-c4c1757c2e85.png" Id="R1289ffd6ef444b11" /></Relationships>
</file>