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c4000607f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158dcce45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Kroyachevo,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d7256571c45ff" /><Relationship Type="http://schemas.openxmlformats.org/officeDocument/2006/relationships/numbering" Target="/word/numbering.xml" Id="R2d1170dc30604fd3" /><Relationship Type="http://schemas.openxmlformats.org/officeDocument/2006/relationships/settings" Target="/word/settings.xml" Id="R3647bef7fd354d84" /><Relationship Type="http://schemas.openxmlformats.org/officeDocument/2006/relationships/image" Target="/word/media/60ab7461-e6ec-409a-a023-113f652710bf.png" Id="Ra66158dcce4541fb" /></Relationships>
</file>