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a0b942b8b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8518ddf4e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29a60153b4430" /><Relationship Type="http://schemas.openxmlformats.org/officeDocument/2006/relationships/numbering" Target="/word/numbering.xml" Id="R9040bf46317840f1" /><Relationship Type="http://schemas.openxmlformats.org/officeDocument/2006/relationships/settings" Target="/word/settings.xml" Id="Ra06954daffdb423c" /><Relationship Type="http://schemas.openxmlformats.org/officeDocument/2006/relationships/image" Target="/word/media/63fefd4a-282d-4277-b8a1-941fdecee231.png" Id="R8a58518ddf4e4dce" /></Relationships>
</file>