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734bfea3c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c25fd6f16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Krustava,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7126c1ed14d63" /><Relationship Type="http://schemas.openxmlformats.org/officeDocument/2006/relationships/numbering" Target="/word/numbering.xml" Id="R67f28059db9749cd" /><Relationship Type="http://schemas.openxmlformats.org/officeDocument/2006/relationships/settings" Target="/word/settings.xml" Id="R4e07912b08d744bd" /><Relationship Type="http://schemas.openxmlformats.org/officeDocument/2006/relationships/image" Target="/word/media/ba743b1a-abcb-4ca2-9773-2c917ff4e8de.png" Id="Re26c25fd6f1644ab" /></Relationships>
</file>