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a82aa5e7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a1b638f2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Kryakovtsi,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12dd0dbeb4e76" /><Relationship Type="http://schemas.openxmlformats.org/officeDocument/2006/relationships/numbering" Target="/word/numbering.xml" Id="Rd5c91311af934965" /><Relationship Type="http://schemas.openxmlformats.org/officeDocument/2006/relationships/settings" Target="/word/settings.xml" Id="Rf2aacd2b7d26480c" /><Relationship Type="http://schemas.openxmlformats.org/officeDocument/2006/relationships/image" Target="/word/media/0ad8a144-1803-44fe-82d8-b63d86473827.png" Id="R82c3a1b638f24573" /></Relationships>
</file>