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3706a1ba0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d20c9c7a6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Kupinovo,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1ce7b263b4181" /><Relationship Type="http://schemas.openxmlformats.org/officeDocument/2006/relationships/numbering" Target="/word/numbering.xml" Id="R7e16b37361d94b58" /><Relationship Type="http://schemas.openxmlformats.org/officeDocument/2006/relationships/settings" Target="/word/settings.xml" Id="Rcb0d547831624b2e" /><Relationship Type="http://schemas.openxmlformats.org/officeDocument/2006/relationships/image" Target="/word/media/f37e777e-86b8-44fb-adc3-6409ff3d6231.png" Id="Rb62d20c9c7a64178" /></Relationships>
</file>