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5c45d1ae7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a89e16a05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Kurti Punya,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8660984424b83" /><Relationship Type="http://schemas.openxmlformats.org/officeDocument/2006/relationships/numbering" Target="/word/numbering.xml" Id="Rd485c15287ae4785" /><Relationship Type="http://schemas.openxmlformats.org/officeDocument/2006/relationships/settings" Target="/word/settings.xml" Id="R7e3b7d9a091f4f50" /><Relationship Type="http://schemas.openxmlformats.org/officeDocument/2006/relationships/image" Target="/word/media/55563914-7bc5-4ed5-9e79-b431e2537e60.png" Id="Ra19a89e16a054313" /></Relationships>
</file>