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211575344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93f4294c0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b951dceaf4adb" /><Relationship Type="http://schemas.openxmlformats.org/officeDocument/2006/relationships/numbering" Target="/word/numbering.xml" Id="R2fe5c6800d6b4d3a" /><Relationship Type="http://schemas.openxmlformats.org/officeDocument/2006/relationships/settings" Target="/word/settings.xml" Id="Rfe32ab40b1d4448c" /><Relationship Type="http://schemas.openxmlformats.org/officeDocument/2006/relationships/image" Target="/word/media/d8ffd345-8a55-4a9f-bfda-32e7d9ebbf86.png" Id="R9ec93f4294c04b3a" /></Relationships>
</file>