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ae07ad41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62a5bb3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8cc9845c4330" /><Relationship Type="http://schemas.openxmlformats.org/officeDocument/2006/relationships/numbering" Target="/word/numbering.xml" Id="Rb24a192a27b04cbd" /><Relationship Type="http://schemas.openxmlformats.org/officeDocument/2006/relationships/settings" Target="/word/settings.xml" Id="Rdb5f55a7d54d4dfc" /><Relationship Type="http://schemas.openxmlformats.org/officeDocument/2006/relationships/image" Target="/word/media/5c6759f7-ac2c-4f77-9c34-12d3afcde81c.png" Id="R52a362a5bb3c4cf2" /></Relationships>
</file>