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ed3a063e1e4a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98e808854246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Lilkovo,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82ec47a9d64ff4" /><Relationship Type="http://schemas.openxmlformats.org/officeDocument/2006/relationships/numbering" Target="/word/numbering.xml" Id="Ra3244e5648414c28" /><Relationship Type="http://schemas.openxmlformats.org/officeDocument/2006/relationships/settings" Target="/word/settings.xml" Id="Rbdf670b9b6c740d5" /><Relationship Type="http://schemas.openxmlformats.org/officeDocument/2006/relationships/image" Target="/word/media/49f856fb-08c3-4ebd-a2de-c4fb42c973aa.png" Id="R4a98e80885424697" /></Relationships>
</file>