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7074e770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64b273c0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e767e1e3d4b54" /><Relationship Type="http://schemas.openxmlformats.org/officeDocument/2006/relationships/numbering" Target="/word/numbering.xml" Id="R426790fb80ad4117" /><Relationship Type="http://schemas.openxmlformats.org/officeDocument/2006/relationships/settings" Target="/word/settings.xml" Id="Rb9b6eb00a0394ce4" /><Relationship Type="http://schemas.openxmlformats.org/officeDocument/2006/relationships/image" Target="/word/media/5f78bd72-870f-4ba6-b88f-f4af9b855efe.png" Id="Ra69264b273c04f03" /></Relationships>
</file>