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badd4dc1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9b8056799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Ludzhene,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a816fcb4a4c06" /><Relationship Type="http://schemas.openxmlformats.org/officeDocument/2006/relationships/numbering" Target="/word/numbering.xml" Id="R8fcb8436a86147f0" /><Relationship Type="http://schemas.openxmlformats.org/officeDocument/2006/relationships/settings" Target="/word/settings.xml" Id="Rc602c96f1c5f4b28" /><Relationship Type="http://schemas.openxmlformats.org/officeDocument/2006/relationships/image" Target="/word/media/b302d266-f857-4d80-b491-f15b8f5f324d.png" Id="Rf839b80567994ad7" /></Relationships>
</file>