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ee2cac9c6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767cd6778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3f2410afe4f25" /><Relationship Type="http://schemas.openxmlformats.org/officeDocument/2006/relationships/numbering" Target="/word/numbering.xml" Id="Rc42466eb9c584702" /><Relationship Type="http://schemas.openxmlformats.org/officeDocument/2006/relationships/settings" Target="/word/settings.xml" Id="R4697b288e056454d" /><Relationship Type="http://schemas.openxmlformats.org/officeDocument/2006/relationships/image" Target="/word/media/197e4730-f8c7-4aac-a43a-7744f6b330c8.png" Id="Red4767cd677848ef" /></Relationships>
</file>