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8723de780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1a7fad349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Makhala Gradska Livade,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308e8102b4e33" /><Relationship Type="http://schemas.openxmlformats.org/officeDocument/2006/relationships/numbering" Target="/word/numbering.xml" Id="Rdbf40a4ca6c143c6" /><Relationship Type="http://schemas.openxmlformats.org/officeDocument/2006/relationships/settings" Target="/word/settings.xml" Id="R2609357d91064667" /><Relationship Type="http://schemas.openxmlformats.org/officeDocument/2006/relationships/image" Target="/word/media/28643230-1aa8-4c74-8587-31571be43eac.png" Id="Rb591a7fad3494992" /></Relationships>
</file>