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f1ca779b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b30fed1a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Manastiritsa,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2c737c064e20" /><Relationship Type="http://schemas.openxmlformats.org/officeDocument/2006/relationships/numbering" Target="/word/numbering.xml" Id="R38e2bbf9e2e44a1c" /><Relationship Type="http://schemas.openxmlformats.org/officeDocument/2006/relationships/settings" Target="/word/settings.xml" Id="Rb43672d3d9f94511" /><Relationship Type="http://schemas.openxmlformats.org/officeDocument/2006/relationships/image" Target="/word/media/14595f3e-a111-4904-86c7-7df6e13b58c3.png" Id="R2090b30fed1a4486" /></Relationships>
</file>