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f491c19c4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993ae0213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f045c5df147a3" /><Relationship Type="http://schemas.openxmlformats.org/officeDocument/2006/relationships/numbering" Target="/word/numbering.xml" Id="Ra8fbef65860e4681" /><Relationship Type="http://schemas.openxmlformats.org/officeDocument/2006/relationships/settings" Target="/word/settings.xml" Id="R61663fdcc5f045b8" /><Relationship Type="http://schemas.openxmlformats.org/officeDocument/2006/relationships/image" Target="/word/media/a4548226-8e6f-4cbf-b72e-bd7f2f6de7b1.png" Id="Rdf4993ae02134339" /></Relationships>
</file>