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e42f438e6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a55ff1497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939b60bfd4e74" /><Relationship Type="http://schemas.openxmlformats.org/officeDocument/2006/relationships/numbering" Target="/word/numbering.xml" Id="R301f7d805e8b44b4" /><Relationship Type="http://schemas.openxmlformats.org/officeDocument/2006/relationships/settings" Target="/word/settings.xml" Id="R494a80a57749474e" /><Relationship Type="http://schemas.openxmlformats.org/officeDocument/2006/relationships/image" Target="/word/media/8443eb06-38cc-4238-9477-0649f4fe2562.png" Id="R6dda55ff14974737" /></Relationships>
</file>