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d6ac3be21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fb2a6c6ef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eb76c04884c4b" /><Relationship Type="http://schemas.openxmlformats.org/officeDocument/2006/relationships/numbering" Target="/word/numbering.xml" Id="R5b8df44d19a74e76" /><Relationship Type="http://schemas.openxmlformats.org/officeDocument/2006/relationships/settings" Target="/word/settings.xml" Id="Rc0e1951981884261" /><Relationship Type="http://schemas.openxmlformats.org/officeDocument/2006/relationships/image" Target="/word/media/90e767ab-9643-4348-9447-a59a6d34b175.png" Id="Rbabfb2a6c6ef4f37" /></Relationships>
</file>