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46a7fbb9f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22ca97f49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4c65f52034c2e" /><Relationship Type="http://schemas.openxmlformats.org/officeDocument/2006/relationships/numbering" Target="/word/numbering.xml" Id="R9be40160dac84c82" /><Relationship Type="http://schemas.openxmlformats.org/officeDocument/2006/relationships/settings" Target="/word/settings.xml" Id="R768bcef065004909" /><Relationship Type="http://schemas.openxmlformats.org/officeDocument/2006/relationships/image" Target="/word/media/037ceb77-013a-4a8f-9430-0d1e690de2e1.png" Id="Rc1522ca97f494187" /></Relationships>
</file>