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ed54570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34829233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ce0c3909a4ea8" /><Relationship Type="http://schemas.openxmlformats.org/officeDocument/2006/relationships/numbering" Target="/word/numbering.xml" Id="R51c1bdc5a8784bae" /><Relationship Type="http://schemas.openxmlformats.org/officeDocument/2006/relationships/settings" Target="/word/settings.xml" Id="R6ac910e80b314bec" /><Relationship Type="http://schemas.openxmlformats.org/officeDocument/2006/relationships/image" Target="/word/media/f5e539b7-d63f-44d7-9306-753f431d8e35.png" Id="R0ee3482923334d2d" /></Relationships>
</file>