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981ff260a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07f63d036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Mursalevo,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c7d09e4474acb" /><Relationship Type="http://schemas.openxmlformats.org/officeDocument/2006/relationships/numbering" Target="/word/numbering.xml" Id="Race0a20937554f18" /><Relationship Type="http://schemas.openxmlformats.org/officeDocument/2006/relationships/settings" Target="/word/settings.xml" Id="R9f5bf06503154552" /><Relationship Type="http://schemas.openxmlformats.org/officeDocument/2006/relationships/image" Target="/word/media/4aa16a9c-f9d2-4736-be4b-7b7908e8b2ae.png" Id="R00207f63d03642c0" /></Relationships>
</file>