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28c942e6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636ccd1a3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b44f5fc884408" /><Relationship Type="http://schemas.openxmlformats.org/officeDocument/2006/relationships/numbering" Target="/word/numbering.xml" Id="R30f9156e76a540c0" /><Relationship Type="http://schemas.openxmlformats.org/officeDocument/2006/relationships/settings" Target="/word/settings.xml" Id="Rb7ba71ddf5f94966" /><Relationship Type="http://schemas.openxmlformats.org/officeDocument/2006/relationships/image" Target="/word/media/011835af-fee8-4781-9d97-9a13654a87a3.png" Id="Rc89636ccd1a344cf" /></Relationships>
</file>