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3b2afdee0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6a877cb8d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Oslen Krivodol,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fb8adb31948c2" /><Relationship Type="http://schemas.openxmlformats.org/officeDocument/2006/relationships/numbering" Target="/word/numbering.xml" Id="Ra026ca49bee741d8" /><Relationship Type="http://schemas.openxmlformats.org/officeDocument/2006/relationships/settings" Target="/word/settings.xml" Id="R9898dccd24a14cae" /><Relationship Type="http://schemas.openxmlformats.org/officeDocument/2006/relationships/image" Target="/word/media/22f3af0a-a38a-47ae-9355-03a81e51c332.png" Id="Ree56a877cb8d48b8" /></Relationships>
</file>