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938dee31c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51b65e8c1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Pastra,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599f5d70643ea" /><Relationship Type="http://schemas.openxmlformats.org/officeDocument/2006/relationships/numbering" Target="/word/numbering.xml" Id="R40385eb260394bd7" /><Relationship Type="http://schemas.openxmlformats.org/officeDocument/2006/relationships/settings" Target="/word/settings.xml" Id="Rae32775fe4554043" /><Relationship Type="http://schemas.openxmlformats.org/officeDocument/2006/relationships/image" Target="/word/media/e07c2ca1-7909-4bc6-a4dd-b6cfe54f0376.png" Id="R10251b65e8c1482c" /></Relationships>
</file>