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4d2a76bec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9c037abc4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Petrovdol,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2da9556e343cb" /><Relationship Type="http://schemas.openxmlformats.org/officeDocument/2006/relationships/numbering" Target="/word/numbering.xml" Id="R8d184cdb47364e92" /><Relationship Type="http://schemas.openxmlformats.org/officeDocument/2006/relationships/settings" Target="/word/settings.xml" Id="Rad81de5ec0414847" /><Relationship Type="http://schemas.openxmlformats.org/officeDocument/2006/relationships/image" Target="/word/media/4cde1ef1-0418-40d2-9042-2370b2296379.png" Id="Rcc99c037abc447a5" /></Relationships>
</file>