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c934204e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a05a329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Podvrukh,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d1302db3a4621" /><Relationship Type="http://schemas.openxmlformats.org/officeDocument/2006/relationships/numbering" Target="/word/numbering.xml" Id="Rb03cbb987e8d445e" /><Relationship Type="http://schemas.openxmlformats.org/officeDocument/2006/relationships/settings" Target="/word/settings.xml" Id="R7e9e6ce1b0ef4b05" /><Relationship Type="http://schemas.openxmlformats.org/officeDocument/2006/relationships/image" Target="/word/media/4cad70e3-2d66-4b99-a26f-b65f585ab4e0.png" Id="Rf386a05a3299429a" /></Relationships>
</file>