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e936e49e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a9a7ce6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Polyantsi,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e8f083aa346e1" /><Relationship Type="http://schemas.openxmlformats.org/officeDocument/2006/relationships/numbering" Target="/word/numbering.xml" Id="R9c939e7133b8495e" /><Relationship Type="http://schemas.openxmlformats.org/officeDocument/2006/relationships/settings" Target="/word/settings.xml" Id="Rb48c44b061c24513" /><Relationship Type="http://schemas.openxmlformats.org/officeDocument/2006/relationships/image" Target="/word/media/61617a5a-6b56-441e-9709-2121963b6557.png" Id="R6cf3a9a7ce694e72" /></Relationships>
</file>