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060a7877b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b1d96fbd7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09b9ef37d4f32" /><Relationship Type="http://schemas.openxmlformats.org/officeDocument/2006/relationships/numbering" Target="/word/numbering.xml" Id="Rc5c842fedba14535" /><Relationship Type="http://schemas.openxmlformats.org/officeDocument/2006/relationships/settings" Target="/word/settings.xml" Id="R4fac53e7606b40e2" /><Relationship Type="http://schemas.openxmlformats.org/officeDocument/2006/relationships/image" Target="/word/media/fb72a335-5626-4655-8cd3-c272050d1dbf.png" Id="R45bb1d96fbd7462e" /></Relationships>
</file>