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f17527ad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2c4f1f0e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Sandanski,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669513026465f" /><Relationship Type="http://schemas.openxmlformats.org/officeDocument/2006/relationships/numbering" Target="/word/numbering.xml" Id="Rf626090ffe6344b1" /><Relationship Type="http://schemas.openxmlformats.org/officeDocument/2006/relationships/settings" Target="/word/settings.xml" Id="R7b5f1c6412ce4e45" /><Relationship Type="http://schemas.openxmlformats.org/officeDocument/2006/relationships/image" Target="/word/media/687d8b87-5b00-4ccd-9111-9a0401ec2379.png" Id="R3f3b2c4f1f0e4321" /></Relationships>
</file>