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baedd5bda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1d410e36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Seltse,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0fa4e5c7b4703" /><Relationship Type="http://schemas.openxmlformats.org/officeDocument/2006/relationships/numbering" Target="/word/numbering.xml" Id="Rcc061c26e141496d" /><Relationship Type="http://schemas.openxmlformats.org/officeDocument/2006/relationships/settings" Target="/word/settings.xml" Id="R0b2de35ff2a24be9" /><Relationship Type="http://schemas.openxmlformats.org/officeDocument/2006/relationships/image" Target="/word/media/23b4a123-11a2-44f2-80f7-a5cd93704494.png" Id="Rd371d410e36745a1" /></Relationships>
</file>