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f991e7e86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3cb8824c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af39c94a84ec5" /><Relationship Type="http://schemas.openxmlformats.org/officeDocument/2006/relationships/numbering" Target="/word/numbering.xml" Id="Rcbf19d293d6543de" /><Relationship Type="http://schemas.openxmlformats.org/officeDocument/2006/relationships/settings" Target="/word/settings.xml" Id="R69e11b7d8d9b4e6b" /><Relationship Type="http://schemas.openxmlformats.org/officeDocument/2006/relationships/image" Target="/word/media/2e8dfa22-b933-4c65-a701-a7cc1d4e33bc.png" Id="Rd673cb8824c3477c" /></Relationships>
</file>