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b9c27d472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b245c948e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Shturkovo,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9cb51e17b4990" /><Relationship Type="http://schemas.openxmlformats.org/officeDocument/2006/relationships/numbering" Target="/word/numbering.xml" Id="R34eb18103e444be5" /><Relationship Type="http://schemas.openxmlformats.org/officeDocument/2006/relationships/settings" Target="/word/settings.xml" Id="R7fdb7b0d60404e14" /><Relationship Type="http://schemas.openxmlformats.org/officeDocument/2006/relationships/image" Target="/word/media/f223c2f2-0dcf-44b3-81a1-1cd3ccfa0412.png" Id="R6a9b245c948e46da" /></Relationships>
</file>