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8e7c723ce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3e26ac7c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Skurbino,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7a3bf5dd649d1" /><Relationship Type="http://schemas.openxmlformats.org/officeDocument/2006/relationships/numbering" Target="/word/numbering.xml" Id="R7af8cdefef694b0e" /><Relationship Type="http://schemas.openxmlformats.org/officeDocument/2006/relationships/settings" Target="/word/settings.xml" Id="R5822ddb56ffb4910" /><Relationship Type="http://schemas.openxmlformats.org/officeDocument/2006/relationships/image" Target="/word/media/c0649836-f5b5-4cd2-931a-cc9746f2bc87.png" Id="R5733e26ac7c845f8" /></Relationships>
</file>