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6366e517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6883e4e7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Solomon,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f15097d694358" /><Relationship Type="http://schemas.openxmlformats.org/officeDocument/2006/relationships/numbering" Target="/word/numbering.xml" Id="Re2ae655ad47e4c9f" /><Relationship Type="http://schemas.openxmlformats.org/officeDocument/2006/relationships/settings" Target="/word/settings.xml" Id="R2753e50b02cb48e1" /><Relationship Type="http://schemas.openxmlformats.org/officeDocument/2006/relationships/image" Target="/word/media/2d4fd6e9-49f5-4cfa-99b1-4c76d8df0e3d.png" Id="R7a86883e4e7c4952" /></Relationships>
</file>