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521f423ec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76b74f5ab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Studenets,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96b5d1d444d03" /><Relationship Type="http://schemas.openxmlformats.org/officeDocument/2006/relationships/numbering" Target="/word/numbering.xml" Id="R1f4c1fb210e345c2" /><Relationship Type="http://schemas.openxmlformats.org/officeDocument/2006/relationships/settings" Target="/word/settings.xml" Id="R35db507b38c840a5" /><Relationship Type="http://schemas.openxmlformats.org/officeDocument/2006/relationships/image" Target="/word/media/44a3604e-c707-4639-b232-41e67156733b.png" Id="R28576b74f5ab4267" /></Relationships>
</file>