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b07197055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9269c52d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Sturna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7693bbf344643" /><Relationship Type="http://schemas.openxmlformats.org/officeDocument/2006/relationships/numbering" Target="/word/numbering.xml" Id="R8cb2561a1c8a4cd9" /><Relationship Type="http://schemas.openxmlformats.org/officeDocument/2006/relationships/settings" Target="/word/settings.xml" Id="R795e9fbd5d8c424f" /><Relationship Type="http://schemas.openxmlformats.org/officeDocument/2006/relationships/image" Target="/word/media/efac35b8-2ade-4c13-9651-8f0a760198b1.png" Id="Raab9269c52da47f7" /></Relationships>
</file>