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c9f853e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802b71ece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Tikhomir,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da39bc0284fbb" /><Relationship Type="http://schemas.openxmlformats.org/officeDocument/2006/relationships/numbering" Target="/word/numbering.xml" Id="R665145cab0df4e30" /><Relationship Type="http://schemas.openxmlformats.org/officeDocument/2006/relationships/settings" Target="/word/settings.xml" Id="R0bb894e3dbd44a86" /><Relationship Type="http://schemas.openxmlformats.org/officeDocument/2006/relationships/image" Target="/word/media/23398472-2eb8-4aa0-9c9d-84047e7e3c07.png" Id="Rfa2802b71ece4cca" /></Relationships>
</file>