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3d4c60810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239af27db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Trustika,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eb8fb673840f2" /><Relationship Type="http://schemas.openxmlformats.org/officeDocument/2006/relationships/numbering" Target="/word/numbering.xml" Id="Rd7bec0137ee141f3" /><Relationship Type="http://schemas.openxmlformats.org/officeDocument/2006/relationships/settings" Target="/word/settings.xml" Id="Ra072a898d1114875" /><Relationship Type="http://schemas.openxmlformats.org/officeDocument/2006/relationships/image" Target="/word/media/8443424b-57e6-4dd2-ac8d-72ca8a62bd36.png" Id="R134239af27db4ce6" /></Relationships>
</file>