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020ea6f2a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60c1508af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Turnovtsa,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46ac9c1e4af2" /><Relationship Type="http://schemas.openxmlformats.org/officeDocument/2006/relationships/numbering" Target="/word/numbering.xml" Id="R966101d9634549a2" /><Relationship Type="http://schemas.openxmlformats.org/officeDocument/2006/relationships/settings" Target="/word/settings.xml" Id="R1878d55623b74f2e" /><Relationship Type="http://schemas.openxmlformats.org/officeDocument/2006/relationships/image" Target="/word/media/c8e6f5bb-c6c2-46aa-810e-cdf3126f4b97.png" Id="Rbba60c1508af45d3" /></Relationships>
</file>