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76451d2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e45b79d9c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Tursino,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adf0842c541f3" /><Relationship Type="http://schemas.openxmlformats.org/officeDocument/2006/relationships/numbering" Target="/word/numbering.xml" Id="Race3eac8464e4b30" /><Relationship Type="http://schemas.openxmlformats.org/officeDocument/2006/relationships/settings" Target="/word/settings.xml" Id="Re4028f5c8ba049a6" /><Relationship Type="http://schemas.openxmlformats.org/officeDocument/2006/relationships/image" Target="/word/media/82fcbd84-a373-4a70-add8-df99c82dc07f.png" Id="Rf7ae45b79d9c44e3" /></Relationships>
</file>