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f4b858d2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053c65ba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Tushovtsa,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26654a664ac1" /><Relationship Type="http://schemas.openxmlformats.org/officeDocument/2006/relationships/numbering" Target="/word/numbering.xml" Id="R0cabe1ace7a74d72" /><Relationship Type="http://schemas.openxmlformats.org/officeDocument/2006/relationships/settings" Target="/word/settings.xml" Id="R9d10aca5e45743e5" /><Relationship Type="http://schemas.openxmlformats.org/officeDocument/2006/relationships/image" Target="/word/media/d3a60b85-798d-4536-b120-2b99abd245e9.png" Id="Re4a053c65bac4579" /></Relationships>
</file>