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b0edf6d05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b5c599e66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Vodenichane,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8a6b6e9f44dff" /><Relationship Type="http://schemas.openxmlformats.org/officeDocument/2006/relationships/numbering" Target="/word/numbering.xml" Id="R306d20d68e91415f" /><Relationship Type="http://schemas.openxmlformats.org/officeDocument/2006/relationships/settings" Target="/word/settings.xml" Id="Radb700cbcc934d22" /><Relationship Type="http://schemas.openxmlformats.org/officeDocument/2006/relationships/image" Target="/word/media/ec1f636a-6223-4d97-b6a5-80fd9e24ed4c.png" Id="R026b5c599e664c6b" /></Relationships>
</file>