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12f7ed6a0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040e044ce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Voditsi,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0196dc3fa43fc" /><Relationship Type="http://schemas.openxmlformats.org/officeDocument/2006/relationships/numbering" Target="/word/numbering.xml" Id="Rbbb1c27c4a704b89" /><Relationship Type="http://schemas.openxmlformats.org/officeDocument/2006/relationships/settings" Target="/word/settings.xml" Id="Rc83401b4e19a4727" /><Relationship Type="http://schemas.openxmlformats.org/officeDocument/2006/relationships/image" Target="/word/media/d1045497-dac2-4e23-a3d6-9890e1a664c8.png" Id="R0be040e044ce44b6" /></Relationships>
</file>