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c223528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ef84d500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749d684e4d92" /><Relationship Type="http://schemas.openxmlformats.org/officeDocument/2006/relationships/numbering" Target="/word/numbering.xml" Id="R421e8b30b4454a45" /><Relationship Type="http://schemas.openxmlformats.org/officeDocument/2006/relationships/settings" Target="/word/settings.xml" Id="R119ffcaf3f3642f6" /><Relationship Type="http://schemas.openxmlformats.org/officeDocument/2006/relationships/image" Target="/word/media/ef771ed8-5b47-4e07-89c7-7f95b529ab83.png" Id="Ra9def84d5008411b" /></Relationships>
</file>