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139fdf97e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819f5de5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Yasen,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b2663f314387" /><Relationship Type="http://schemas.openxmlformats.org/officeDocument/2006/relationships/numbering" Target="/word/numbering.xml" Id="Rbf7992f4291d449b" /><Relationship Type="http://schemas.openxmlformats.org/officeDocument/2006/relationships/settings" Target="/word/settings.xml" Id="R8fecc210c8f9443a" /><Relationship Type="http://schemas.openxmlformats.org/officeDocument/2006/relationships/image" Target="/word/media/e2580314-92cc-4bc6-9622-2a3ba9ed8f56.png" Id="Rb07819f5de534b33" /></Relationships>
</file>